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AD42" w14:textId="5A148439"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6E56D90E" w:rsidR="00383287" w:rsidRPr="00D46FDC" w:rsidRDefault="00383287" w:rsidP="00383287">
      <w:pPr>
        <w:spacing w:after="0" w:line="240" w:lineRule="auto"/>
        <w:contextualSpacing/>
        <w:jc w:val="both"/>
        <w:rPr>
          <w:sz w:val="19"/>
          <w:szCs w:val="19"/>
          <w:lang w:val="it-IT"/>
        </w:rPr>
      </w:pPr>
      <w:r w:rsidRPr="00D46FDC">
        <w:rPr>
          <w:sz w:val="19"/>
          <w:szCs w:val="19"/>
          <w:lang w:val="it-IT"/>
        </w:rPr>
        <w:t>LIN</w:t>
      </w:r>
      <w:r w:rsidR="002A4CCD">
        <w:rPr>
          <w:sz w:val="19"/>
          <w:szCs w:val="19"/>
          <w:lang w:val="it-IT"/>
        </w:rPr>
        <w:t>F</w:t>
      </w:r>
      <w:r w:rsidRPr="00D46FDC">
        <w:rPr>
          <w:sz w:val="19"/>
          <w:szCs w:val="19"/>
          <w:lang w:val="it-IT"/>
        </w:rPr>
        <w:t xml:space="preserve">A Azienda Speciale Camera di Commercio delle Marche </w:t>
      </w:r>
      <w:r w:rsidR="002A4CCD">
        <w:rPr>
          <w:sz w:val="19"/>
          <w:szCs w:val="19"/>
          <w:lang w:val="it-IT"/>
        </w:rPr>
        <w:t>Agroalimentare</w:t>
      </w:r>
      <w:r w:rsidRPr="00D46FDC">
        <w:rPr>
          <w:sz w:val="19"/>
          <w:szCs w:val="19"/>
          <w:lang w:val="it-IT"/>
        </w:rPr>
        <w:t xml:space="preserve">, di seguito indicata per brevità </w:t>
      </w:r>
      <w:r w:rsidR="002A4CCD">
        <w:rPr>
          <w:sz w:val="19"/>
          <w:szCs w:val="19"/>
          <w:lang w:val="it-IT"/>
        </w:rPr>
        <w:t xml:space="preserve">anche </w:t>
      </w:r>
      <w:r w:rsidRPr="00D46FDC">
        <w:rPr>
          <w:sz w:val="19"/>
          <w:szCs w:val="19"/>
          <w:lang w:val="it-IT"/>
        </w:rPr>
        <w:t>come LIN</w:t>
      </w:r>
      <w:r w:rsidR="002A4CCD">
        <w:rPr>
          <w:sz w:val="19"/>
          <w:szCs w:val="19"/>
          <w:lang w:val="it-IT"/>
        </w:rPr>
        <w:t>F</w:t>
      </w:r>
      <w:r w:rsidRPr="00D46FDC">
        <w:rPr>
          <w:sz w:val="19"/>
          <w:szCs w:val="19"/>
          <w:lang w:val="it-IT"/>
        </w:rPr>
        <w:t>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C0C37F7" w:rsidR="00383287" w:rsidRPr="00D46FDC" w:rsidRDefault="00383287" w:rsidP="002A4CCD">
      <w:pPr>
        <w:spacing w:after="0" w:line="240" w:lineRule="auto"/>
        <w:jc w:val="both"/>
        <w:rPr>
          <w:sz w:val="19"/>
          <w:szCs w:val="19"/>
          <w:lang w:val="it-IT"/>
        </w:rPr>
      </w:pPr>
      <w:r w:rsidRPr="00D46FDC">
        <w:rPr>
          <w:sz w:val="19"/>
          <w:szCs w:val="19"/>
          <w:lang w:val="it-IT"/>
        </w:rPr>
        <w:t xml:space="preserve">Titolare del trattamento è </w:t>
      </w:r>
      <w:bookmarkStart w:id="0" w:name="_Hlk75853863"/>
      <w:bookmarkStart w:id="1" w:name="_Hlk75854243"/>
      <w:r w:rsidR="002A4CCD" w:rsidRPr="002A4CCD">
        <w:rPr>
          <w:sz w:val="19"/>
          <w:szCs w:val="19"/>
          <w:lang w:val="it-IT"/>
        </w:rPr>
        <w:t>LINFA Azienda Speciale Camera di Commercio delle Marche Agroalimentare</w:t>
      </w:r>
      <w:r w:rsidRPr="00D46FDC">
        <w:rPr>
          <w:sz w:val="19"/>
          <w:szCs w:val="19"/>
          <w:lang w:val="it-IT"/>
        </w:rPr>
        <w:t xml:space="preserve">, con sede legale in via </w:t>
      </w:r>
      <w:r w:rsidR="002A4CCD" w:rsidRPr="002A4CCD">
        <w:rPr>
          <w:sz w:val="19"/>
          <w:szCs w:val="19"/>
          <w:lang w:val="it-IT"/>
        </w:rPr>
        <w:t>Luigi Mercantini 25,</w:t>
      </w:r>
      <w:r w:rsidR="002A4CCD">
        <w:rPr>
          <w:sz w:val="19"/>
          <w:szCs w:val="19"/>
          <w:lang w:val="it-IT"/>
        </w:rPr>
        <w:t xml:space="preserve"> </w:t>
      </w:r>
      <w:r w:rsidR="002A4CCD" w:rsidRPr="002A4CCD">
        <w:rPr>
          <w:sz w:val="19"/>
          <w:szCs w:val="19"/>
          <w:lang w:val="it-IT"/>
        </w:rPr>
        <w:t>63100 Ascoli Piceno</w:t>
      </w:r>
      <w:r w:rsidRPr="00D46FDC">
        <w:rPr>
          <w:sz w:val="19"/>
          <w:szCs w:val="19"/>
          <w:lang w:val="it-IT"/>
        </w:rPr>
        <w:t>, recapito di posta elettronica certificata lin</w:t>
      </w:r>
      <w:r w:rsidR="002A4CCD">
        <w:rPr>
          <w:sz w:val="19"/>
          <w:szCs w:val="19"/>
          <w:lang w:val="it-IT"/>
        </w:rPr>
        <w:t>f</w:t>
      </w:r>
      <w:r w:rsidRPr="00D46FDC">
        <w:rPr>
          <w:sz w:val="19"/>
          <w:szCs w:val="19"/>
          <w:lang w:val="it-IT"/>
        </w:rPr>
        <w:t>a@pec.marche.camcom.it.</w:t>
      </w:r>
    </w:p>
    <w:p w14:paraId="3C7246E2" w14:textId="2E4C86B7" w:rsidR="00383287" w:rsidRPr="00D46FDC" w:rsidRDefault="00383287" w:rsidP="00383287">
      <w:pPr>
        <w:spacing w:after="0" w:line="240" w:lineRule="auto"/>
        <w:jc w:val="both"/>
        <w:rPr>
          <w:sz w:val="19"/>
          <w:szCs w:val="19"/>
          <w:lang w:val="it-IT"/>
        </w:rPr>
      </w:pPr>
      <w:r w:rsidRPr="00D46FDC">
        <w:rPr>
          <w:sz w:val="19"/>
          <w:szCs w:val="19"/>
          <w:lang w:val="it-IT"/>
        </w:rPr>
        <w:t>LIN</w:t>
      </w:r>
      <w:r w:rsidR="002A4CCD">
        <w:rPr>
          <w:sz w:val="19"/>
          <w:szCs w:val="19"/>
          <w:lang w:val="it-IT"/>
        </w:rPr>
        <w:t>F</w:t>
      </w:r>
      <w:r w:rsidRPr="00D46FDC">
        <w:rPr>
          <w:sz w:val="19"/>
          <w:szCs w:val="19"/>
          <w:lang w:val="it-IT"/>
        </w:rPr>
        <w:t xml:space="preserve">A ha provveduto a nomina il responsabile della protezione dei dati personali ai sensi dell’art. 37 del Reg. (EU) 2016/679, raggiungibile al seguente recapito di posta elettronica: </w:t>
      </w:r>
      <w:r w:rsidR="002A4CCD" w:rsidRPr="002A4CCD">
        <w:rPr>
          <w:sz w:val="19"/>
          <w:szCs w:val="19"/>
          <w:lang w:val="it-IT"/>
        </w:rPr>
        <w:t>dpo.linfa@linfaaziendaspeciale.it</w:t>
      </w:r>
      <w:bookmarkEnd w:id="0"/>
      <w:r w:rsidRPr="00D46FDC">
        <w:rPr>
          <w:sz w:val="19"/>
          <w:szCs w:val="19"/>
          <w:lang w:val="it-IT"/>
        </w:rPr>
        <w:t>.</w:t>
      </w:r>
    </w:p>
    <w:bookmarkEnd w:id="1"/>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E0925DF"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w:t>
      </w:r>
      <w:r w:rsidR="0067739F">
        <w:rPr>
          <w:sz w:val="19"/>
          <w:szCs w:val="19"/>
          <w:lang w:val="it-IT"/>
        </w:rPr>
        <w:t>o</w:t>
      </w:r>
      <w:r w:rsidR="00D852D4" w:rsidRPr="00383287">
        <w:rPr>
          <w:sz w:val="19"/>
          <w:szCs w:val="19"/>
          <w:lang w:val="it-IT"/>
        </w:rPr>
        <w:t xml:space="preserve">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D33E4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xml:space="preserv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w:t>
      </w:r>
      <w:r w:rsidR="0067739F">
        <w:rPr>
          <w:sz w:val="19"/>
          <w:szCs w:val="19"/>
          <w:lang w:val="it-IT"/>
        </w:rPr>
        <w:t xml:space="preserve">tributaria </w:t>
      </w:r>
      <w:r w:rsidRPr="00383287">
        <w:rPr>
          <w:sz w:val="19"/>
          <w:szCs w:val="19"/>
          <w:lang w:val="it-IT"/>
        </w:rPr>
        <w:t>vigenti.</w:t>
      </w:r>
    </w:p>
    <w:p w14:paraId="2D7FB37B" w14:textId="661AD822"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xml:space="preserve">, la base di liceità di questo trattamento è </w:t>
      </w:r>
      <w:r w:rsidR="002A4CCD">
        <w:rPr>
          <w:sz w:val="19"/>
          <w:szCs w:val="19"/>
          <w:lang w:val="it-IT"/>
        </w:rPr>
        <w:t>l’</w:t>
      </w:r>
      <w:r w:rsidRPr="00383287">
        <w:rPr>
          <w:sz w:val="19"/>
          <w:szCs w:val="19"/>
          <w:lang w:val="it-IT"/>
        </w:rPr>
        <w:t xml:space="preserve">assolvimento di un obbligo legale e il tempo di conservazione del dato è quello normativamente previsto in ottemperanza agli obblighi di natura civilistica, fiscale e </w:t>
      </w:r>
      <w:r w:rsidR="0067739F">
        <w:rPr>
          <w:sz w:val="19"/>
          <w:szCs w:val="19"/>
          <w:lang w:val="it-IT"/>
        </w:rPr>
        <w:t xml:space="preserve">tributaria </w:t>
      </w:r>
      <w:r w:rsidRPr="00383287">
        <w:rPr>
          <w:sz w:val="19"/>
          <w:szCs w:val="19"/>
          <w:lang w:val="it-IT"/>
        </w:rPr>
        <w:t>vigenti.</w:t>
      </w:r>
    </w:p>
    <w:p w14:paraId="17153201" w14:textId="4060FC5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xml:space="preserve">, la cui base di liceità è il legittimo interesse del Titolare, anche in questo caso il tempo di conservazione del dato è quello normativamente previsto in ottemperanza agli obblighi di natura civilistica, fiscale e </w:t>
      </w:r>
      <w:r w:rsidR="0067739F">
        <w:rPr>
          <w:sz w:val="19"/>
          <w:szCs w:val="19"/>
          <w:lang w:val="it-IT"/>
        </w:rPr>
        <w:t xml:space="preserve">tributaria </w:t>
      </w:r>
      <w:r w:rsidRPr="00383287">
        <w:rPr>
          <w:sz w:val="19"/>
          <w:szCs w:val="19"/>
          <w:lang w:val="it-IT"/>
        </w:rPr>
        <w:t>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4286601"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4DB21E1" w14:textId="5CD7096F" w:rsidR="002A4CCD" w:rsidRDefault="00CA5552" w:rsidP="00432B04">
      <w:pPr>
        <w:spacing w:after="0" w:line="240" w:lineRule="auto"/>
        <w:jc w:val="both"/>
        <w:rPr>
          <w:sz w:val="19"/>
          <w:szCs w:val="19"/>
          <w:lang w:val="it-IT"/>
        </w:rPr>
      </w:pPr>
      <w:r>
        <w:rPr>
          <w:sz w:val="19"/>
          <w:szCs w:val="19"/>
          <w:lang w:val="it-IT"/>
        </w:rPr>
        <w:t>Qualora non si instauri alcun contratto, s</w:t>
      </w:r>
      <w:r w:rsidR="002A4CCD" w:rsidRPr="002A4CCD">
        <w:rPr>
          <w:sz w:val="19"/>
          <w:szCs w:val="19"/>
          <w:lang w:val="it-IT"/>
        </w:rPr>
        <w:t>ulla base giuridica dello specifico e distinto consenso (art. 7 GDPR) dell’interessato, facoltativo e revocabile in qualsiasi momento, il trattamento è svolto per le seguenti ulteriori finalità:</w:t>
      </w:r>
    </w:p>
    <w:p w14:paraId="509A2CB7" w14:textId="460B1A0F" w:rsidR="002A4CCD" w:rsidRDefault="002A4CCD" w:rsidP="00432B04">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sidR="009D5FB4">
        <w:rPr>
          <w:sz w:val="19"/>
          <w:szCs w:val="19"/>
          <w:lang w:val="it-IT"/>
        </w:rPr>
        <w:t>.</w:t>
      </w:r>
    </w:p>
    <w:p w14:paraId="1CE7D6E0" w14:textId="31B38FA3"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77777777" w:rsidR="00A15173" w:rsidRPr="00383287"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4091D193" w:rsidR="000C34E9" w:rsidRDefault="000C34E9" w:rsidP="00432B04">
      <w:pPr>
        <w:spacing w:after="0" w:line="240" w:lineRule="auto"/>
        <w:jc w:val="both"/>
        <w:rPr>
          <w:b/>
          <w:bCs/>
          <w:sz w:val="19"/>
          <w:szCs w:val="19"/>
          <w:lang w:val="it-IT"/>
        </w:rPr>
      </w:pPr>
    </w:p>
    <w:p w14:paraId="3521BD9C" w14:textId="6A73CEE7" w:rsidR="00CA5552" w:rsidRDefault="00CA5552" w:rsidP="00432B04">
      <w:pPr>
        <w:spacing w:after="0" w:line="240" w:lineRule="auto"/>
        <w:jc w:val="both"/>
        <w:rPr>
          <w:b/>
          <w:bCs/>
          <w:sz w:val="19"/>
          <w:szCs w:val="19"/>
          <w:lang w:val="it-IT"/>
        </w:rPr>
      </w:pPr>
    </w:p>
    <w:p w14:paraId="77D56DD3" w14:textId="51E325CC" w:rsidR="00CA5552" w:rsidRDefault="00CA5552" w:rsidP="00432B04">
      <w:pPr>
        <w:spacing w:after="0" w:line="240" w:lineRule="auto"/>
        <w:jc w:val="both"/>
        <w:rPr>
          <w:b/>
          <w:bCs/>
          <w:sz w:val="19"/>
          <w:szCs w:val="19"/>
          <w:lang w:val="it-IT"/>
        </w:rPr>
      </w:pPr>
    </w:p>
    <w:p w14:paraId="122DDD8D" w14:textId="77777777" w:rsidR="00CA5552" w:rsidRDefault="00CA5552"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1184154E"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13320F3B" w14:textId="77777777" w:rsidR="000C34E9" w:rsidRPr="00383287" w:rsidRDefault="000C34E9" w:rsidP="00432B04">
      <w:pPr>
        <w:spacing w:after="0" w:line="240" w:lineRule="auto"/>
        <w:jc w:val="both"/>
        <w:rPr>
          <w:sz w:val="19"/>
          <w:szCs w:val="19"/>
          <w:lang w:val="it-IT"/>
        </w:rPr>
      </w:pPr>
    </w:p>
    <w:p w14:paraId="4A1B073C" w14:textId="545BA6A4" w:rsidR="00F104FD" w:rsidRDefault="000C34E9" w:rsidP="00F104FD">
      <w:pPr>
        <w:rPr>
          <w:sz w:val="19"/>
          <w:szCs w:val="19"/>
          <w:lang w:val="it-IT"/>
        </w:rPr>
      </w:pPr>
      <w:r w:rsidRPr="000C34E9">
        <w:rPr>
          <w:sz w:val="19"/>
          <w:szCs w:val="19"/>
          <w:lang w:val="it-IT"/>
        </w:rPr>
        <w:t>□ L’interessato ha preso visione della presente informativa sul trattamento dei suoi dati personali.</w:t>
      </w:r>
    </w:p>
    <w:p w14:paraId="67A135E3" w14:textId="77777777" w:rsidR="0067739F" w:rsidRDefault="0067739F" w:rsidP="0067739F">
      <w:pPr>
        <w:pBdr>
          <w:top w:val="single" w:sz="4" w:space="1" w:color="auto"/>
          <w:left w:val="single" w:sz="4" w:space="4" w:color="auto"/>
          <w:bottom w:val="single" w:sz="4" w:space="1" w:color="auto"/>
          <w:right w:val="single" w:sz="4" w:space="4" w:color="auto"/>
        </w:pBdr>
        <w:jc w:val="center"/>
        <w:rPr>
          <w:sz w:val="19"/>
          <w:szCs w:val="19"/>
          <w:lang w:val="it-IT"/>
        </w:rPr>
      </w:pPr>
      <w:r>
        <w:rPr>
          <w:sz w:val="19"/>
          <w:szCs w:val="19"/>
          <w:lang w:val="it-IT"/>
        </w:rPr>
        <w:t>Manifestazione del consenso (art. 7 Regolamento UE nr. 679/2016)</w:t>
      </w:r>
    </w:p>
    <w:p w14:paraId="2E9D369C" w14:textId="77777777" w:rsidR="0067739F" w:rsidRDefault="0067739F" w:rsidP="0067739F">
      <w:pPr>
        <w:spacing w:after="0" w:line="240" w:lineRule="auto"/>
        <w:jc w:val="both"/>
        <w:rPr>
          <w:sz w:val="19"/>
          <w:szCs w:val="19"/>
          <w:lang w:val="it-IT"/>
        </w:rPr>
      </w:pPr>
    </w:p>
    <w:p w14:paraId="6044BCC9" w14:textId="77777777" w:rsidR="0067739F" w:rsidRDefault="0067739F" w:rsidP="0067739F">
      <w:pPr>
        <w:spacing w:after="0" w:line="240" w:lineRule="auto"/>
        <w:jc w:val="both"/>
        <w:rPr>
          <w:sz w:val="19"/>
          <w:szCs w:val="19"/>
          <w:lang w:val="it-IT"/>
        </w:rPr>
      </w:pPr>
      <w:r>
        <w:rPr>
          <w:sz w:val="19"/>
          <w:szCs w:val="19"/>
          <w:lang w:val="it-IT"/>
        </w:rPr>
        <w:t>In riferimento all’inserimento in mailing list per la fruizione di servizi di newsletter:</w:t>
      </w:r>
    </w:p>
    <w:p w14:paraId="480B5B1D" w14:textId="77777777" w:rsidR="0067739F" w:rsidRDefault="0067739F" w:rsidP="0067739F">
      <w:pPr>
        <w:spacing w:after="0" w:line="240" w:lineRule="auto"/>
        <w:jc w:val="both"/>
        <w:rPr>
          <w:sz w:val="19"/>
          <w:szCs w:val="19"/>
          <w:lang w:val="it-IT"/>
        </w:rPr>
      </w:pPr>
      <w:r>
        <w:rPr>
          <w:sz w:val="19"/>
          <w:szCs w:val="19"/>
          <w:lang w:val="it-IT"/>
        </w:rPr>
        <w:t>□ do il consenso</w:t>
      </w:r>
      <w:r>
        <w:rPr>
          <w:sz w:val="19"/>
          <w:szCs w:val="19"/>
          <w:lang w:val="it-IT"/>
        </w:rPr>
        <w:tab/>
      </w:r>
      <w:r>
        <w:rPr>
          <w:sz w:val="19"/>
          <w:szCs w:val="19"/>
          <w:lang w:val="it-IT"/>
        </w:rPr>
        <w:tab/>
      </w:r>
      <w:r>
        <w:rPr>
          <w:sz w:val="19"/>
          <w:szCs w:val="19"/>
          <w:lang w:val="it-IT"/>
        </w:rPr>
        <w:tab/>
        <w:t>□ nego il consenso</w:t>
      </w:r>
    </w:p>
    <w:p w14:paraId="76B3372E" w14:textId="77777777" w:rsidR="0067739F" w:rsidRDefault="0067739F" w:rsidP="0067739F">
      <w:pPr>
        <w:spacing w:after="0" w:line="240" w:lineRule="auto"/>
        <w:jc w:val="both"/>
        <w:rPr>
          <w:sz w:val="19"/>
          <w:szCs w:val="19"/>
          <w:lang w:val="it-IT"/>
        </w:rPr>
      </w:pPr>
    </w:p>
    <w:p w14:paraId="61DEDC4C" w14:textId="11A14BBC" w:rsidR="00D82B58" w:rsidRDefault="00CA5552" w:rsidP="00D43401">
      <w:pPr>
        <w:spacing w:after="0" w:line="240" w:lineRule="auto"/>
        <w:jc w:val="both"/>
        <w:rPr>
          <w:sz w:val="19"/>
          <w:szCs w:val="19"/>
          <w:lang w:val="it-IT"/>
        </w:rPr>
      </w:pPr>
      <w:r>
        <w:rPr>
          <w:sz w:val="19"/>
          <w:szCs w:val="19"/>
          <w:lang w:val="it-IT"/>
        </w:rPr>
        <w:t>Luogo e data: ………………………………………, _ _ / _ _ / _ _ _ _</w:t>
      </w:r>
    </w:p>
    <w:p w14:paraId="73E3224B" w14:textId="77777777" w:rsidR="00CA5552" w:rsidRPr="000C34E9" w:rsidRDefault="00CA5552" w:rsidP="00D43401">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0C34E9"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2A4CCD">
      <w:headerReference w:type="default" r:id="rId6"/>
      <w:footerReference w:type="default" r:id="rId7"/>
      <w:type w:val="continuous"/>
      <w:pgSz w:w="12240" w:h="15840"/>
      <w:pgMar w:top="1134" w:right="1134" w:bottom="709" w:left="1134" w:header="284"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1258" w14:textId="77777777" w:rsidR="00FE74E7" w:rsidRDefault="00FE74E7" w:rsidP="00432B04">
      <w:pPr>
        <w:spacing w:after="0" w:line="240" w:lineRule="auto"/>
      </w:pPr>
      <w:r>
        <w:separator/>
      </w:r>
    </w:p>
  </w:endnote>
  <w:endnote w:type="continuationSeparator" w:id="0">
    <w:p w14:paraId="7AE2DA60" w14:textId="77777777" w:rsidR="00FE74E7" w:rsidRDefault="00FE74E7"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EndPr/>
    <w:sdtContent>
      <w:sdt>
        <w:sdtPr>
          <w:id w:val="-1769616900"/>
          <w:docPartObj>
            <w:docPartGallery w:val="Page Numbers (Top of Page)"/>
            <w:docPartUnique/>
          </w:docPartObj>
        </w:sdtPr>
        <w:sdtEndPr/>
        <w:sdtContent>
          <w:p w14:paraId="22454C1F" w14:textId="69756540" w:rsidR="00483EAD" w:rsidRDefault="00483EAD">
            <w:pPr>
              <w:pStyle w:val="Pidipagina"/>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863649">
              <w:rPr>
                <w:b/>
                <w:bCs/>
                <w:noProof/>
              </w:rPr>
              <w:t>1</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863649">
              <w:rPr>
                <w:b/>
                <w:bCs/>
                <w:noProof/>
              </w:rPr>
              <w:t>2</w:t>
            </w:r>
            <w:r>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0734" w14:textId="77777777" w:rsidR="00FE74E7" w:rsidRDefault="00FE74E7" w:rsidP="00432B04">
      <w:pPr>
        <w:spacing w:after="0" w:line="240" w:lineRule="auto"/>
      </w:pPr>
      <w:r>
        <w:separator/>
      </w:r>
    </w:p>
  </w:footnote>
  <w:footnote w:type="continuationSeparator" w:id="0">
    <w:p w14:paraId="3BF947C7" w14:textId="77777777" w:rsidR="00FE74E7" w:rsidRDefault="00FE74E7"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941"/>
      <w:gridCol w:w="2888"/>
      <w:gridCol w:w="236"/>
    </w:tblGrid>
    <w:tr w:rsidR="002A4CCD" w14:paraId="3E009BFC" w14:textId="77777777" w:rsidTr="005008DD">
      <w:trPr>
        <w:trHeight w:val="1124"/>
      </w:trPr>
      <w:tc>
        <w:tcPr>
          <w:tcW w:w="3397" w:type="dxa"/>
        </w:tcPr>
        <w:p w14:paraId="72543699" w14:textId="77777777" w:rsidR="002A4CCD" w:rsidRDefault="002A4CCD" w:rsidP="002A4CCD">
          <w:pPr>
            <w:pStyle w:val="Intestazione"/>
          </w:pPr>
          <w:bookmarkStart w:id="2" w:name="_Hlk75853822"/>
          <w:bookmarkStart w:id="3" w:name="_Hlk75853823"/>
          <w:bookmarkStart w:id="4" w:name="_Hlk75854209"/>
          <w:bookmarkStart w:id="5" w:name="_Hlk75854210"/>
          <w:r>
            <w:rPr>
              <w:rFonts w:ascii="Calibri Light" w:hAnsi="Calibri Light" w:cs="Calibri Light"/>
              <w:noProof/>
              <w:sz w:val="56"/>
              <w:szCs w:val="116"/>
            </w:rPr>
            <w:drawing>
              <wp:inline distT="0" distB="0" distL="0" distR="0" wp14:anchorId="45B84382" wp14:editId="4902A77F">
                <wp:extent cx="1711325" cy="660400"/>
                <wp:effectExtent l="0" t="0" r="317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0428" b="30983"/>
                        <a:stretch/>
                      </pic:blipFill>
                      <pic:spPr bwMode="auto">
                        <a:xfrm>
                          <a:off x="0" y="0"/>
                          <a:ext cx="1711325" cy="660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41" w:type="dxa"/>
          <w:vAlign w:val="center"/>
        </w:tcPr>
        <w:p w14:paraId="23BF7DA0" w14:textId="77777777" w:rsidR="002A4CCD" w:rsidRPr="00D46FDC" w:rsidRDefault="002A4CCD" w:rsidP="002A4CCD">
          <w:pPr>
            <w:pStyle w:val="Intestazione"/>
            <w:jc w:val="center"/>
            <w:rPr>
              <w:sz w:val="20"/>
              <w:szCs w:val="20"/>
            </w:rPr>
          </w:pPr>
          <w:r w:rsidRPr="003C2093">
            <w:rPr>
              <w:sz w:val="20"/>
              <w:szCs w:val="20"/>
            </w:rPr>
            <w:t>Via Luigi Mercantini 25</w:t>
          </w:r>
          <w:r>
            <w:rPr>
              <w:sz w:val="20"/>
              <w:szCs w:val="20"/>
            </w:rPr>
            <w:br/>
            <w:t xml:space="preserve">63100 - </w:t>
          </w:r>
          <w:r w:rsidRPr="003C2093">
            <w:rPr>
              <w:sz w:val="20"/>
              <w:szCs w:val="20"/>
            </w:rPr>
            <w:t>Ascoli Piceno (AP)</w:t>
          </w:r>
        </w:p>
      </w:tc>
      <w:tc>
        <w:tcPr>
          <w:tcW w:w="2888" w:type="dxa"/>
          <w:vAlign w:val="center"/>
        </w:tcPr>
        <w:p w14:paraId="0443284A" w14:textId="77777777" w:rsidR="002A4CCD" w:rsidRPr="00D46FDC" w:rsidRDefault="002A4CCD" w:rsidP="002A4CCD">
          <w:pPr>
            <w:pStyle w:val="Intestazione"/>
            <w:jc w:val="center"/>
            <w:rPr>
              <w:sz w:val="20"/>
              <w:szCs w:val="20"/>
            </w:rPr>
          </w:pPr>
          <w:r>
            <w:rPr>
              <w:sz w:val="20"/>
              <w:szCs w:val="20"/>
            </w:rPr>
            <w:t>linfa</w:t>
          </w:r>
          <w:r w:rsidRPr="00D46FDC">
            <w:rPr>
              <w:sz w:val="20"/>
              <w:szCs w:val="20"/>
            </w:rPr>
            <w:t>@pec.marche.camcom.it</w:t>
          </w:r>
        </w:p>
      </w:tc>
      <w:tc>
        <w:tcPr>
          <w:tcW w:w="236" w:type="dxa"/>
          <w:vAlign w:val="center"/>
        </w:tcPr>
        <w:p w14:paraId="1F6D4519" w14:textId="77777777" w:rsidR="002A4CCD" w:rsidRPr="00D46FDC" w:rsidRDefault="002A4CCD" w:rsidP="002A4CCD">
          <w:pPr>
            <w:pStyle w:val="Intestazione"/>
            <w:jc w:val="center"/>
            <w:rPr>
              <w:sz w:val="20"/>
              <w:szCs w:val="20"/>
            </w:rPr>
          </w:pPr>
        </w:p>
      </w:tc>
    </w:tr>
    <w:bookmarkEnd w:id="2"/>
    <w:bookmarkEnd w:id="3"/>
    <w:bookmarkEnd w:id="4"/>
    <w:bookmarkEnd w:id="5"/>
  </w:tbl>
  <w:p w14:paraId="386CEC76" w14:textId="77777777" w:rsidR="002A4CCD" w:rsidRDefault="002A4CCD" w:rsidP="002A4CC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57A7B"/>
    <w:rsid w:val="000C34E9"/>
    <w:rsid w:val="000C556F"/>
    <w:rsid w:val="00102A17"/>
    <w:rsid w:val="00106BFD"/>
    <w:rsid w:val="001D769C"/>
    <w:rsid w:val="00203F37"/>
    <w:rsid w:val="00251F47"/>
    <w:rsid w:val="00254693"/>
    <w:rsid w:val="002A4CCD"/>
    <w:rsid w:val="002C7D04"/>
    <w:rsid w:val="00324E94"/>
    <w:rsid w:val="00383287"/>
    <w:rsid w:val="00432B04"/>
    <w:rsid w:val="00483EAD"/>
    <w:rsid w:val="004858CA"/>
    <w:rsid w:val="00627A6E"/>
    <w:rsid w:val="00672251"/>
    <w:rsid w:val="0067739F"/>
    <w:rsid w:val="00762CFE"/>
    <w:rsid w:val="008157CE"/>
    <w:rsid w:val="0085507E"/>
    <w:rsid w:val="00863649"/>
    <w:rsid w:val="008F4B7B"/>
    <w:rsid w:val="0095373B"/>
    <w:rsid w:val="009A2CAE"/>
    <w:rsid w:val="009D5FB4"/>
    <w:rsid w:val="00A15173"/>
    <w:rsid w:val="00A266A7"/>
    <w:rsid w:val="00A55481"/>
    <w:rsid w:val="00B47B91"/>
    <w:rsid w:val="00B80E65"/>
    <w:rsid w:val="00BE7486"/>
    <w:rsid w:val="00BF658E"/>
    <w:rsid w:val="00C11747"/>
    <w:rsid w:val="00C32479"/>
    <w:rsid w:val="00C47264"/>
    <w:rsid w:val="00C876B2"/>
    <w:rsid w:val="00CA5552"/>
    <w:rsid w:val="00D4340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0372">
      <w:bodyDiv w:val="1"/>
      <w:marLeft w:val="0"/>
      <w:marRight w:val="0"/>
      <w:marTop w:val="0"/>
      <w:marBottom w:val="0"/>
      <w:divBdr>
        <w:top w:val="none" w:sz="0" w:space="0" w:color="auto"/>
        <w:left w:val="none" w:sz="0" w:space="0" w:color="auto"/>
        <w:bottom w:val="none" w:sz="0" w:space="0" w:color="auto"/>
        <w:right w:val="none" w:sz="0" w:space="0" w:color="auto"/>
      </w:divBdr>
    </w:div>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 Scolpati</cp:lastModifiedBy>
  <cp:revision>4</cp:revision>
  <cp:lastPrinted>2018-09-28T06:54:00Z</cp:lastPrinted>
  <dcterms:created xsi:type="dcterms:W3CDTF">2021-06-28T08:27:00Z</dcterms:created>
  <dcterms:modified xsi:type="dcterms:W3CDTF">2021-07-06T12:29:00Z</dcterms:modified>
</cp:coreProperties>
</file>